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E" w:rsidRPr="00500DFE" w:rsidRDefault="00B74125" w:rsidP="00500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ВВОД В ДЕЙСТВИЕ ЖИЛЫХ ДОМОВ</w:t>
      </w:r>
      <w:proofErr w:type="gramStart"/>
      <w:r w:rsidR="002D6022">
        <w:rPr>
          <w:b/>
          <w:sz w:val="22"/>
          <w:szCs w:val="22"/>
          <w:vertAlign w:val="superscript"/>
        </w:rPr>
        <w:t>1</w:t>
      </w:r>
      <w:proofErr w:type="gramEnd"/>
      <w:r w:rsidR="002D6022">
        <w:rPr>
          <w:b/>
          <w:sz w:val="22"/>
          <w:szCs w:val="22"/>
          <w:vertAlign w:val="superscript"/>
        </w:rPr>
        <w:t>)</w:t>
      </w:r>
      <w:r w:rsidR="00B56E48">
        <w:rPr>
          <w:b/>
          <w:sz w:val="22"/>
          <w:szCs w:val="22"/>
        </w:rPr>
        <w:br/>
      </w:r>
      <w:r w:rsidR="00A661D7">
        <w:rPr>
          <w:b/>
          <w:sz w:val="22"/>
          <w:szCs w:val="22"/>
        </w:rPr>
        <w:t xml:space="preserve">В </w:t>
      </w:r>
      <w:r w:rsidR="0033216D">
        <w:rPr>
          <w:b/>
          <w:sz w:val="22"/>
          <w:szCs w:val="22"/>
        </w:rPr>
        <w:t>КУРГАНСКОЙ</w:t>
      </w:r>
      <w:r w:rsidR="00A661D7">
        <w:rPr>
          <w:b/>
          <w:sz w:val="22"/>
          <w:szCs w:val="22"/>
        </w:rPr>
        <w:t xml:space="preserve"> ОБЛАСТИ</w:t>
      </w:r>
    </w:p>
    <w:p w:rsidR="00B56E48" w:rsidRDefault="00B56E48"/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291"/>
        <w:gridCol w:w="1291"/>
        <w:gridCol w:w="1291"/>
        <w:gridCol w:w="1291"/>
        <w:gridCol w:w="1291"/>
      </w:tblGrid>
      <w:tr w:rsidR="00A62EDD" w:rsidRPr="00525127" w:rsidTr="00446E56">
        <w:tc>
          <w:tcPr>
            <w:tcW w:w="2722" w:type="dxa"/>
            <w:shd w:val="clear" w:color="auto" w:fill="auto"/>
            <w:vAlign w:val="center"/>
          </w:tcPr>
          <w:p w:rsidR="00A62EDD" w:rsidRDefault="00A62EDD" w:rsidP="00B33E40">
            <w:pPr>
              <w:spacing w:before="120" w:after="120"/>
              <w:ind w:right="-1321"/>
              <w:jc w:val="center"/>
            </w:pPr>
          </w:p>
        </w:tc>
        <w:tc>
          <w:tcPr>
            <w:tcW w:w="1291" w:type="dxa"/>
            <w:vAlign w:val="center"/>
          </w:tcPr>
          <w:p w:rsidR="00A62EDD" w:rsidRPr="00605555" w:rsidRDefault="00A62EDD" w:rsidP="00446E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05555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91" w:type="dxa"/>
            <w:vAlign w:val="center"/>
          </w:tcPr>
          <w:p w:rsidR="00A62EDD" w:rsidRPr="00605555" w:rsidRDefault="00A62EDD" w:rsidP="00446E5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5555">
              <w:rPr>
                <w:sz w:val="22"/>
                <w:szCs w:val="22"/>
              </w:rPr>
              <w:t>2020</w:t>
            </w:r>
          </w:p>
        </w:tc>
        <w:tc>
          <w:tcPr>
            <w:tcW w:w="1291" w:type="dxa"/>
            <w:vAlign w:val="center"/>
          </w:tcPr>
          <w:p w:rsidR="00A62EDD" w:rsidRPr="00605555" w:rsidRDefault="00A62EDD" w:rsidP="00446E5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55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91" w:type="dxa"/>
            <w:vAlign w:val="center"/>
          </w:tcPr>
          <w:p w:rsidR="00A62EDD" w:rsidRPr="00525127" w:rsidRDefault="00A62EDD" w:rsidP="00446E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25127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1291" w:type="dxa"/>
            <w:vAlign w:val="center"/>
          </w:tcPr>
          <w:p w:rsidR="00A62EDD" w:rsidRPr="00525127" w:rsidRDefault="00A62EDD" w:rsidP="00FE1DDB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25127">
              <w:rPr>
                <w:sz w:val="22"/>
                <w:szCs w:val="22"/>
                <w:lang w:val="en-US"/>
              </w:rPr>
              <w:t>2023</w:t>
            </w:r>
          </w:p>
        </w:tc>
      </w:tr>
      <w:tr w:rsidR="00A62EDD" w:rsidTr="00446E56">
        <w:tc>
          <w:tcPr>
            <w:tcW w:w="2722" w:type="dxa"/>
            <w:shd w:val="clear" w:color="auto" w:fill="auto"/>
          </w:tcPr>
          <w:p w:rsidR="00A62EDD" w:rsidRPr="00BE031A" w:rsidRDefault="00A62EDD" w:rsidP="003142E7">
            <w:pPr>
              <w:rPr>
                <w:sz w:val="22"/>
                <w:szCs w:val="22"/>
              </w:rPr>
            </w:pPr>
            <w:r w:rsidRPr="00BE031A">
              <w:rPr>
                <w:sz w:val="22"/>
                <w:szCs w:val="22"/>
              </w:rPr>
              <w:t xml:space="preserve">Введено в действие жилых домов, тыс. </w:t>
            </w:r>
            <w:r>
              <w:rPr>
                <w:sz w:val="22"/>
                <w:szCs w:val="22"/>
              </w:rPr>
              <w:t xml:space="preserve">кв. </w:t>
            </w:r>
            <w:r w:rsidRPr="00BE031A">
              <w:rPr>
                <w:sz w:val="22"/>
                <w:szCs w:val="22"/>
              </w:rPr>
              <w:t>м</w:t>
            </w:r>
            <w:r w:rsidRPr="00BE031A">
              <w:rPr>
                <w:sz w:val="22"/>
                <w:szCs w:val="22"/>
                <w:vertAlign w:val="superscript"/>
              </w:rPr>
              <w:t xml:space="preserve"> </w:t>
            </w:r>
            <w:r w:rsidRPr="00BE031A">
              <w:rPr>
                <w:sz w:val="22"/>
                <w:szCs w:val="22"/>
              </w:rPr>
              <w:t>общей площади</w:t>
            </w:r>
            <w:r>
              <w:t xml:space="preserve"> </w:t>
            </w:r>
            <w:r w:rsidRPr="003829FB">
              <w:rPr>
                <w:sz w:val="22"/>
                <w:szCs w:val="22"/>
              </w:rPr>
              <w:t>жилых</w:t>
            </w:r>
            <w:r>
              <w:rPr>
                <w:sz w:val="22"/>
                <w:szCs w:val="22"/>
              </w:rPr>
              <w:t xml:space="preserve"> </w:t>
            </w:r>
            <w:r w:rsidRPr="003829FB">
              <w:rPr>
                <w:sz w:val="22"/>
                <w:szCs w:val="22"/>
              </w:rPr>
              <w:t>помещений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 w:rsidRPr="00605555">
              <w:rPr>
                <w:sz w:val="22"/>
                <w:szCs w:val="22"/>
              </w:rPr>
              <w:t>250,8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267,4</w:t>
            </w:r>
          </w:p>
        </w:tc>
        <w:tc>
          <w:tcPr>
            <w:tcW w:w="1291" w:type="dxa"/>
            <w:vAlign w:val="bottom"/>
          </w:tcPr>
          <w:p w:rsidR="00A62EDD" w:rsidRPr="00C95B7F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91" w:type="dxa"/>
            <w:vAlign w:val="bottom"/>
          </w:tcPr>
          <w:p w:rsidR="00A62EDD" w:rsidRPr="005C4F8E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3,4</w:t>
            </w:r>
          </w:p>
        </w:tc>
        <w:tc>
          <w:tcPr>
            <w:tcW w:w="1291" w:type="dxa"/>
            <w:vAlign w:val="bottom"/>
          </w:tcPr>
          <w:p w:rsidR="00A62EDD" w:rsidRPr="00AF0D13" w:rsidRDefault="00A62EDD" w:rsidP="00FE1DDB">
            <w:pPr>
              <w:ind w:right="260"/>
              <w:jc w:val="right"/>
              <w:rPr>
                <w:sz w:val="22"/>
                <w:szCs w:val="22"/>
              </w:rPr>
            </w:pPr>
            <w:r w:rsidRPr="00AF0D13">
              <w:rPr>
                <w:sz w:val="22"/>
                <w:szCs w:val="22"/>
                <w:lang w:val="en-US"/>
              </w:rPr>
              <w:t>351</w:t>
            </w:r>
            <w:r w:rsidRPr="00AF0D13">
              <w:rPr>
                <w:sz w:val="22"/>
                <w:szCs w:val="22"/>
              </w:rPr>
              <w:t>,6</w:t>
            </w:r>
          </w:p>
        </w:tc>
      </w:tr>
      <w:tr w:rsidR="00A62EDD" w:rsidTr="00446E56">
        <w:tc>
          <w:tcPr>
            <w:tcW w:w="2722" w:type="dxa"/>
            <w:shd w:val="clear" w:color="auto" w:fill="auto"/>
          </w:tcPr>
          <w:p w:rsidR="00A62EDD" w:rsidRPr="00BE031A" w:rsidRDefault="00A62EDD" w:rsidP="00BE031A">
            <w:pPr>
              <w:ind w:left="180"/>
              <w:rPr>
                <w:sz w:val="22"/>
                <w:szCs w:val="22"/>
              </w:rPr>
            </w:pPr>
            <w:proofErr w:type="gramStart"/>
            <w:r w:rsidRPr="00BE031A">
              <w:rPr>
                <w:sz w:val="22"/>
                <w:szCs w:val="22"/>
              </w:rPr>
              <w:t>в</w:t>
            </w:r>
            <w:proofErr w:type="gramEnd"/>
            <w:r w:rsidRPr="00BE031A">
              <w:rPr>
                <w:sz w:val="22"/>
                <w:szCs w:val="22"/>
              </w:rPr>
              <w:t xml:space="preserve"> % </w:t>
            </w:r>
            <w:proofErr w:type="gramStart"/>
            <w:r w:rsidRPr="00BE031A">
              <w:rPr>
                <w:sz w:val="22"/>
                <w:szCs w:val="22"/>
              </w:rPr>
              <w:t>к</w:t>
            </w:r>
            <w:proofErr w:type="gramEnd"/>
            <w:r w:rsidRPr="00BE031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605555">
              <w:rPr>
                <w:sz w:val="22"/>
                <w:szCs w:val="22"/>
              </w:rPr>
              <w:t>98,1</w:t>
            </w:r>
            <w:r w:rsidRPr="00605555">
              <w:rPr>
                <w:sz w:val="22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91" w:type="dxa"/>
            <w:vAlign w:val="bottom"/>
          </w:tcPr>
          <w:p w:rsidR="00A62EDD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1291" w:type="dxa"/>
            <w:vAlign w:val="bottom"/>
          </w:tcPr>
          <w:p w:rsidR="00A62EDD" w:rsidRPr="00AF0D13" w:rsidRDefault="00A62EDD" w:rsidP="00FE1DDB">
            <w:pPr>
              <w:ind w:right="260"/>
              <w:jc w:val="right"/>
              <w:rPr>
                <w:sz w:val="22"/>
                <w:szCs w:val="22"/>
              </w:rPr>
            </w:pPr>
            <w:r w:rsidRPr="00AF0D13">
              <w:rPr>
                <w:sz w:val="22"/>
                <w:szCs w:val="22"/>
              </w:rPr>
              <w:t>105,5</w:t>
            </w:r>
          </w:p>
        </w:tc>
      </w:tr>
      <w:tr w:rsidR="009B2F2A" w:rsidRPr="009B2F2A" w:rsidTr="00446E56">
        <w:tc>
          <w:tcPr>
            <w:tcW w:w="2722" w:type="dxa"/>
            <w:shd w:val="clear" w:color="auto" w:fill="auto"/>
          </w:tcPr>
          <w:p w:rsidR="00A62EDD" w:rsidRPr="00B56F9B" w:rsidRDefault="00A62EDD" w:rsidP="003142E7">
            <w:pPr>
              <w:ind w:left="180"/>
              <w:rPr>
                <w:sz w:val="22"/>
                <w:szCs w:val="22"/>
              </w:rPr>
            </w:pPr>
            <w:r w:rsidRPr="009B2F2A">
              <w:rPr>
                <w:sz w:val="22"/>
                <w:szCs w:val="22"/>
              </w:rPr>
              <w:t>на 1000 человек, кв. м</w:t>
            </w:r>
            <w:r w:rsidRPr="009B2F2A">
              <w:rPr>
                <w:sz w:val="22"/>
                <w:szCs w:val="22"/>
                <w:vertAlign w:val="superscript"/>
              </w:rPr>
              <w:t xml:space="preserve"> </w:t>
            </w:r>
            <w:r w:rsidRPr="009B2F2A">
              <w:rPr>
                <w:sz w:val="22"/>
                <w:szCs w:val="22"/>
              </w:rPr>
              <w:t>общей площади жилых помещений</w:t>
            </w:r>
            <w:r w:rsidR="00450C2F">
              <w:rPr>
                <w:sz w:val="22"/>
                <w:szCs w:val="22"/>
              </w:rPr>
              <w:t xml:space="preserve"> </w:t>
            </w:r>
            <w:r w:rsidR="00450C2F">
              <w:rPr>
                <w:sz w:val="22"/>
                <w:szCs w:val="22"/>
                <w:vertAlign w:val="superscript"/>
              </w:rPr>
              <w:t>3</w:t>
            </w:r>
            <w:r w:rsidR="00B56F9B" w:rsidRPr="00B56F9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1" w:type="dxa"/>
            <w:vAlign w:val="bottom"/>
          </w:tcPr>
          <w:p w:rsidR="00A62EDD" w:rsidRPr="009B2F2A" w:rsidRDefault="00A62EDD" w:rsidP="00510300">
            <w:pPr>
              <w:ind w:right="260"/>
              <w:jc w:val="right"/>
              <w:rPr>
                <w:sz w:val="22"/>
                <w:szCs w:val="22"/>
              </w:rPr>
            </w:pPr>
            <w:r w:rsidRPr="009B2F2A">
              <w:rPr>
                <w:sz w:val="22"/>
                <w:szCs w:val="22"/>
              </w:rPr>
              <w:t>3</w:t>
            </w:r>
            <w:r w:rsidR="00510300" w:rsidRPr="009B2F2A">
              <w:rPr>
                <w:sz w:val="22"/>
                <w:szCs w:val="22"/>
                <w:lang w:val="en-US"/>
              </w:rPr>
              <w:t>1</w:t>
            </w:r>
            <w:r w:rsidRPr="009B2F2A">
              <w:rPr>
                <w:sz w:val="22"/>
                <w:szCs w:val="22"/>
              </w:rPr>
              <w:t>1,</w:t>
            </w:r>
            <w:r w:rsidR="00510300" w:rsidRPr="009B2F2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91" w:type="dxa"/>
            <w:vAlign w:val="bottom"/>
          </w:tcPr>
          <w:p w:rsidR="00A62EDD" w:rsidRPr="009B2F2A" w:rsidRDefault="00A62EDD" w:rsidP="00510300">
            <w:pPr>
              <w:ind w:right="260"/>
              <w:jc w:val="right"/>
              <w:rPr>
                <w:sz w:val="22"/>
                <w:szCs w:val="22"/>
              </w:rPr>
            </w:pPr>
            <w:r w:rsidRPr="009B2F2A">
              <w:rPr>
                <w:sz w:val="22"/>
                <w:szCs w:val="22"/>
              </w:rPr>
              <w:t>3</w:t>
            </w:r>
            <w:r w:rsidR="00510300" w:rsidRPr="009B2F2A">
              <w:rPr>
                <w:sz w:val="22"/>
                <w:szCs w:val="22"/>
                <w:lang w:val="en-US"/>
              </w:rPr>
              <w:t>36</w:t>
            </w:r>
            <w:r w:rsidRPr="009B2F2A">
              <w:rPr>
                <w:sz w:val="22"/>
                <w:szCs w:val="22"/>
              </w:rPr>
              <w:t>,</w:t>
            </w:r>
            <w:r w:rsidR="00510300" w:rsidRPr="009B2F2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91" w:type="dxa"/>
            <w:vAlign w:val="bottom"/>
          </w:tcPr>
          <w:p w:rsidR="00A62EDD" w:rsidRPr="009B2F2A" w:rsidRDefault="00A62EDD" w:rsidP="00510300">
            <w:pPr>
              <w:ind w:right="260"/>
              <w:jc w:val="right"/>
              <w:rPr>
                <w:sz w:val="22"/>
                <w:szCs w:val="22"/>
              </w:rPr>
            </w:pPr>
            <w:r w:rsidRPr="009B2F2A">
              <w:rPr>
                <w:sz w:val="22"/>
                <w:szCs w:val="22"/>
                <w:lang w:val="en-US"/>
              </w:rPr>
              <w:t>3</w:t>
            </w:r>
            <w:r w:rsidR="00510300" w:rsidRPr="009B2F2A">
              <w:rPr>
                <w:sz w:val="22"/>
                <w:szCs w:val="22"/>
                <w:lang w:val="en-US"/>
              </w:rPr>
              <w:t>59</w:t>
            </w:r>
            <w:r w:rsidRPr="009B2F2A">
              <w:rPr>
                <w:sz w:val="22"/>
                <w:szCs w:val="22"/>
              </w:rPr>
              <w:t>,</w:t>
            </w:r>
            <w:r w:rsidR="00510300" w:rsidRPr="009B2F2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91" w:type="dxa"/>
            <w:vAlign w:val="bottom"/>
          </w:tcPr>
          <w:p w:rsidR="00A62EDD" w:rsidRPr="009B2F2A" w:rsidRDefault="00A62EDD" w:rsidP="00510300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9B2F2A">
              <w:rPr>
                <w:sz w:val="22"/>
                <w:szCs w:val="22"/>
                <w:lang w:val="en-US"/>
              </w:rPr>
              <w:t>4</w:t>
            </w:r>
            <w:r w:rsidR="00510300" w:rsidRPr="009B2F2A">
              <w:rPr>
                <w:sz w:val="22"/>
                <w:szCs w:val="22"/>
                <w:lang w:val="en-US"/>
              </w:rPr>
              <w:t>34</w:t>
            </w:r>
            <w:r w:rsidRPr="009B2F2A">
              <w:rPr>
                <w:sz w:val="22"/>
                <w:szCs w:val="22"/>
              </w:rPr>
              <w:t>,</w:t>
            </w:r>
            <w:r w:rsidR="00510300" w:rsidRPr="009B2F2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91" w:type="dxa"/>
            <w:vAlign w:val="bottom"/>
          </w:tcPr>
          <w:p w:rsidR="00A62EDD" w:rsidRPr="00450C2F" w:rsidRDefault="00A62EDD" w:rsidP="0081536C">
            <w:pPr>
              <w:ind w:right="260"/>
              <w:jc w:val="right"/>
              <w:rPr>
                <w:sz w:val="22"/>
                <w:szCs w:val="22"/>
              </w:rPr>
            </w:pPr>
            <w:r w:rsidRPr="009B2F2A">
              <w:rPr>
                <w:sz w:val="22"/>
                <w:szCs w:val="22"/>
                <w:lang w:val="en-US"/>
              </w:rPr>
              <w:t>4</w:t>
            </w:r>
            <w:r w:rsidR="0081536C" w:rsidRPr="009B2F2A">
              <w:rPr>
                <w:sz w:val="22"/>
                <w:szCs w:val="22"/>
                <w:lang w:val="en-US"/>
              </w:rPr>
              <w:t>64</w:t>
            </w:r>
            <w:r w:rsidRPr="009B2F2A">
              <w:rPr>
                <w:sz w:val="22"/>
                <w:szCs w:val="22"/>
              </w:rPr>
              <w:t>,</w:t>
            </w:r>
            <w:r w:rsidR="0081536C" w:rsidRPr="009B2F2A">
              <w:rPr>
                <w:sz w:val="22"/>
                <w:szCs w:val="22"/>
                <w:lang w:val="en-US"/>
              </w:rPr>
              <w:t>3</w:t>
            </w:r>
          </w:p>
        </w:tc>
      </w:tr>
      <w:tr w:rsidR="00A62EDD" w:rsidTr="00446E56">
        <w:tc>
          <w:tcPr>
            <w:tcW w:w="2722" w:type="dxa"/>
            <w:shd w:val="clear" w:color="auto" w:fill="auto"/>
          </w:tcPr>
          <w:p w:rsidR="00A62EDD" w:rsidRPr="00BE031A" w:rsidRDefault="00A62EDD" w:rsidP="003142E7">
            <w:pPr>
              <w:rPr>
                <w:sz w:val="22"/>
                <w:szCs w:val="22"/>
              </w:rPr>
            </w:pPr>
            <w:r w:rsidRPr="00BE031A">
              <w:rPr>
                <w:sz w:val="22"/>
                <w:szCs w:val="22"/>
              </w:rPr>
              <w:t xml:space="preserve">Введено в действие индивидуальных жилых домов, тыс. </w:t>
            </w:r>
            <w:r>
              <w:rPr>
                <w:sz w:val="22"/>
                <w:szCs w:val="22"/>
              </w:rPr>
              <w:t xml:space="preserve">кв. </w:t>
            </w:r>
            <w:r w:rsidRPr="00BE031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</w:t>
            </w:r>
            <w:r w:rsidRPr="00BE031A">
              <w:rPr>
                <w:sz w:val="22"/>
                <w:szCs w:val="22"/>
              </w:rPr>
              <w:t>общей площади</w:t>
            </w:r>
            <w:r>
              <w:t xml:space="preserve"> </w:t>
            </w:r>
            <w:r w:rsidRPr="00705436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 w:rsidRPr="00605555">
              <w:rPr>
                <w:sz w:val="22"/>
                <w:szCs w:val="22"/>
              </w:rPr>
              <w:t>188,9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224,6</w:t>
            </w:r>
          </w:p>
        </w:tc>
        <w:tc>
          <w:tcPr>
            <w:tcW w:w="1291" w:type="dxa"/>
            <w:vAlign w:val="bottom"/>
          </w:tcPr>
          <w:p w:rsidR="00A62EDD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205,3</w:t>
            </w:r>
          </w:p>
        </w:tc>
        <w:tc>
          <w:tcPr>
            <w:tcW w:w="1291" w:type="dxa"/>
            <w:vAlign w:val="bottom"/>
          </w:tcPr>
          <w:p w:rsidR="00A62EDD" w:rsidRPr="00663CAE" w:rsidRDefault="00A62EDD" w:rsidP="00FE1DDB">
            <w:pPr>
              <w:ind w:right="260"/>
              <w:jc w:val="right"/>
              <w:rPr>
                <w:sz w:val="22"/>
                <w:szCs w:val="22"/>
              </w:rPr>
            </w:pPr>
            <w:r w:rsidRPr="00663CAE">
              <w:rPr>
                <w:sz w:val="22"/>
                <w:szCs w:val="22"/>
              </w:rPr>
              <w:t>237,2</w:t>
            </w:r>
          </w:p>
        </w:tc>
      </w:tr>
      <w:tr w:rsidR="00A62EDD" w:rsidTr="00446E56">
        <w:tc>
          <w:tcPr>
            <w:tcW w:w="2722" w:type="dxa"/>
            <w:shd w:val="clear" w:color="auto" w:fill="auto"/>
          </w:tcPr>
          <w:p w:rsidR="00A62EDD" w:rsidRPr="00BE031A" w:rsidRDefault="00A62EDD" w:rsidP="00BE031A">
            <w:pPr>
              <w:ind w:left="180"/>
              <w:rPr>
                <w:sz w:val="22"/>
                <w:szCs w:val="22"/>
              </w:rPr>
            </w:pPr>
            <w:proofErr w:type="gramStart"/>
            <w:r w:rsidRPr="00BE031A">
              <w:rPr>
                <w:sz w:val="22"/>
                <w:szCs w:val="22"/>
              </w:rPr>
              <w:t>в</w:t>
            </w:r>
            <w:proofErr w:type="gramEnd"/>
            <w:r w:rsidRPr="00BE031A">
              <w:rPr>
                <w:sz w:val="22"/>
                <w:szCs w:val="22"/>
              </w:rPr>
              <w:t xml:space="preserve"> % </w:t>
            </w:r>
            <w:proofErr w:type="gramStart"/>
            <w:r w:rsidRPr="00BE031A">
              <w:rPr>
                <w:sz w:val="22"/>
                <w:szCs w:val="22"/>
              </w:rPr>
              <w:t>к</w:t>
            </w:r>
            <w:proofErr w:type="gramEnd"/>
            <w:r w:rsidRPr="00BE031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605555">
              <w:rPr>
                <w:sz w:val="22"/>
                <w:szCs w:val="22"/>
              </w:rPr>
              <w:t>109,0</w:t>
            </w:r>
            <w:r w:rsidRPr="00605555">
              <w:rPr>
                <w:sz w:val="22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291" w:type="dxa"/>
            <w:vAlign w:val="bottom"/>
          </w:tcPr>
          <w:p w:rsidR="00A62EDD" w:rsidRPr="00605555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1291" w:type="dxa"/>
            <w:vAlign w:val="bottom"/>
          </w:tcPr>
          <w:p w:rsidR="00A62EDD" w:rsidRDefault="00A62EDD" w:rsidP="00446E56">
            <w:pPr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291" w:type="dxa"/>
            <w:vAlign w:val="bottom"/>
          </w:tcPr>
          <w:p w:rsidR="00A62EDD" w:rsidRPr="00663CAE" w:rsidRDefault="00A62EDD" w:rsidP="00FE1DDB">
            <w:pPr>
              <w:ind w:right="260"/>
              <w:jc w:val="right"/>
              <w:rPr>
                <w:sz w:val="22"/>
                <w:szCs w:val="22"/>
              </w:rPr>
            </w:pPr>
            <w:r w:rsidRPr="00663CAE">
              <w:rPr>
                <w:sz w:val="22"/>
                <w:szCs w:val="22"/>
              </w:rPr>
              <w:t>115,6</w:t>
            </w:r>
          </w:p>
        </w:tc>
      </w:tr>
    </w:tbl>
    <w:p w:rsidR="00500DFE" w:rsidRPr="00605555" w:rsidRDefault="00500DFE" w:rsidP="00E835E6">
      <w:pPr>
        <w:ind w:left="180" w:hanging="180"/>
        <w:rPr>
          <w:sz w:val="20"/>
          <w:szCs w:val="20"/>
          <w:lang w:val="en-US"/>
        </w:rPr>
      </w:pPr>
    </w:p>
    <w:p w:rsidR="004678D6" w:rsidRPr="008B2899" w:rsidRDefault="00605555" w:rsidP="00E97EE7">
      <w:pPr>
        <w:numPr>
          <w:ilvl w:val="0"/>
          <w:numId w:val="1"/>
        </w:numPr>
        <w:spacing w:after="120"/>
        <w:ind w:left="0" w:hanging="142"/>
        <w:jc w:val="both"/>
        <w:rPr>
          <w:sz w:val="18"/>
          <w:szCs w:val="18"/>
        </w:rPr>
      </w:pPr>
      <w:proofErr w:type="gramStart"/>
      <w:r w:rsidRPr="00605555">
        <w:rPr>
          <w:sz w:val="18"/>
          <w:szCs w:val="18"/>
        </w:rPr>
        <w:t>Начиная с 2019 года д</w:t>
      </w:r>
      <w:r w:rsidR="004678D6" w:rsidRPr="00605555">
        <w:rPr>
          <w:sz w:val="18"/>
          <w:szCs w:val="18"/>
        </w:rPr>
        <w:t>анные приведены с учетом</w:t>
      </w:r>
      <w:proofErr w:type="gramEnd"/>
      <w:r w:rsidR="004678D6" w:rsidRPr="00605555">
        <w:rPr>
          <w:sz w:val="18"/>
          <w:szCs w:val="18"/>
        </w:rPr>
        <w:t xml:space="preserve"> жилых домов, построенных населением на земельных участках, предназначенных для ведения садоводства. Ранее, до августа 2019 г., такие дома не учитывались. Изменения связаны</w:t>
      </w:r>
      <w:r w:rsidR="00E97EE7" w:rsidRPr="00E97EE7">
        <w:rPr>
          <w:sz w:val="18"/>
          <w:szCs w:val="18"/>
        </w:rPr>
        <w:t xml:space="preserve">        </w:t>
      </w:r>
      <w:r w:rsidR="004678D6" w:rsidRPr="00605555">
        <w:rPr>
          <w:sz w:val="18"/>
          <w:szCs w:val="18"/>
        </w:rPr>
        <w:t xml:space="preserve"> с тем, что в полном объеме начали действовать нормы Федерального закона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BF425C" w:rsidRPr="00D10528" w:rsidRDefault="00BF425C" w:rsidP="00E97EE7">
      <w:pPr>
        <w:numPr>
          <w:ilvl w:val="0"/>
          <w:numId w:val="1"/>
        </w:numPr>
        <w:spacing w:after="120"/>
        <w:ind w:left="0" w:hanging="142"/>
        <w:jc w:val="both"/>
        <w:rPr>
          <w:sz w:val="18"/>
          <w:szCs w:val="18"/>
        </w:rPr>
      </w:pPr>
      <w:r w:rsidRPr="008B2899">
        <w:rPr>
          <w:sz w:val="18"/>
          <w:szCs w:val="18"/>
        </w:rPr>
        <w:t>В целях обеспечения сопоставимости с предыдущими периодами относительные показатели рассчитаны без учета жилых домов, построенных населением на земельных участках, предназначенных для ведения садоводства</w:t>
      </w:r>
      <w:r w:rsidR="00D10528">
        <w:rPr>
          <w:sz w:val="18"/>
          <w:szCs w:val="18"/>
        </w:rPr>
        <w:t>.</w:t>
      </w:r>
    </w:p>
    <w:p w:rsidR="00AC147C" w:rsidRPr="009B2F2A" w:rsidRDefault="00AC147C" w:rsidP="00E97EE7">
      <w:pPr>
        <w:numPr>
          <w:ilvl w:val="0"/>
          <w:numId w:val="1"/>
        </w:numPr>
        <w:spacing w:after="120"/>
        <w:ind w:left="0" w:hanging="142"/>
        <w:jc w:val="both"/>
        <w:rPr>
          <w:sz w:val="18"/>
          <w:szCs w:val="18"/>
        </w:rPr>
      </w:pPr>
      <w:r w:rsidRPr="009B2F2A">
        <w:rPr>
          <w:sz w:val="18"/>
          <w:szCs w:val="18"/>
        </w:rPr>
        <w:t>С учётом итогов ВПН-2020.</w:t>
      </w:r>
      <w:bookmarkStart w:id="0" w:name="_GoBack"/>
      <w:bookmarkEnd w:id="0"/>
    </w:p>
    <w:sectPr w:rsidR="00AC147C" w:rsidRPr="009B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6500"/>
    <w:multiLevelType w:val="hybridMultilevel"/>
    <w:tmpl w:val="D4403884"/>
    <w:lvl w:ilvl="0" w:tplc="8DE05D9A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E"/>
    <w:rsid w:val="00062138"/>
    <w:rsid w:val="000A6213"/>
    <w:rsid w:val="000D2830"/>
    <w:rsid w:val="00104B43"/>
    <w:rsid w:val="001F763C"/>
    <w:rsid w:val="002471CF"/>
    <w:rsid w:val="00261C46"/>
    <w:rsid w:val="002D6022"/>
    <w:rsid w:val="003142E7"/>
    <w:rsid w:val="0033216D"/>
    <w:rsid w:val="00361392"/>
    <w:rsid w:val="003829FB"/>
    <w:rsid w:val="00442F0C"/>
    <w:rsid w:val="00444EC8"/>
    <w:rsid w:val="00446E56"/>
    <w:rsid w:val="00450C2F"/>
    <w:rsid w:val="004678D6"/>
    <w:rsid w:val="00477531"/>
    <w:rsid w:val="00500DFE"/>
    <w:rsid w:val="00510300"/>
    <w:rsid w:val="00525127"/>
    <w:rsid w:val="005C4F8E"/>
    <w:rsid w:val="00605555"/>
    <w:rsid w:val="00614932"/>
    <w:rsid w:val="00663CAE"/>
    <w:rsid w:val="006763A8"/>
    <w:rsid w:val="006B015E"/>
    <w:rsid w:val="00705436"/>
    <w:rsid w:val="007B70CB"/>
    <w:rsid w:val="007C398B"/>
    <w:rsid w:val="007F3FF1"/>
    <w:rsid w:val="0081536C"/>
    <w:rsid w:val="0081566A"/>
    <w:rsid w:val="00852F13"/>
    <w:rsid w:val="00864A55"/>
    <w:rsid w:val="00887F93"/>
    <w:rsid w:val="008B2899"/>
    <w:rsid w:val="00902876"/>
    <w:rsid w:val="00917A9F"/>
    <w:rsid w:val="00931081"/>
    <w:rsid w:val="009B2F2A"/>
    <w:rsid w:val="00A10529"/>
    <w:rsid w:val="00A13E4A"/>
    <w:rsid w:val="00A24000"/>
    <w:rsid w:val="00A62EDD"/>
    <w:rsid w:val="00A661D7"/>
    <w:rsid w:val="00AC147C"/>
    <w:rsid w:val="00AD2A84"/>
    <w:rsid w:val="00AF0D13"/>
    <w:rsid w:val="00B276A3"/>
    <w:rsid w:val="00B33E40"/>
    <w:rsid w:val="00B470AC"/>
    <w:rsid w:val="00B56E48"/>
    <w:rsid w:val="00B56F9B"/>
    <w:rsid w:val="00B74125"/>
    <w:rsid w:val="00BD4342"/>
    <w:rsid w:val="00BE031A"/>
    <w:rsid w:val="00BF425C"/>
    <w:rsid w:val="00C356E0"/>
    <w:rsid w:val="00C610FC"/>
    <w:rsid w:val="00C65068"/>
    <w:rsid w:val="00C759C4"/>
    <w:rsid w:val="00C95B7F"/>
    <w:rsid w:val="00D0735E"/>
    <w:rsid w:val="00D10528"/>
    <w:rsid w:val="00D1416D"/>
    <w:rsid w:val="00DC7F1A"/>
    <w:rsid w:val="00E835E6"/>
    <w:rsid w:val="00E97EE7"/>
    <w:rsid w:val="00EA05CA"/>
    <w:rsid w:val="00F84794"/>
    <w:rsid w:val="00F876CA"/>
    <w:rsid w:val="00FE1DDB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В ДЕЙСТВИЕ ЖИЛЫХ ДОМОВ</vt:lpstr>
    </vt:vector>
  </TitlesOfParts>
  <Company>Sverdlovskstat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ЖИЛЫХ ДОМОВ</dc:title>
  <dc:creator>ESS</dc:creator>
  <cp:lastModifiedBy>Федорова Наталья Николаевна</cp:lastModifiedBy>
  <cp:revision>4</cp:revision>
  <cp:lastPrinted>2024-03-22T09:36:00Z</cp:lastPrinted>
  <dcterms:created xsi:type="dcterms:W3CDTF">2024-03-27T04:06:00Z</dcterms:created>
  <dcterms:modified xsi:type="dcterms:W3CDTF">2024-04-01T03:45:00Z</dcterms:modified>
</cp:coreProperties>
</file>